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spacing w:line="640" w:lineRule="exact"/>
        <w:jc w:val="center"/>
        <w:textAlignment w:val="baseline"/>
        <w:rPr>
          <w:rFonts w:hint="default" w:ascii="Times New Roman" w:hAnsi="Times New Roman" w:eastAsia="方正小标宋_GBK" w:cs="Times New Roman"/>
          <w:kern w:val="2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kern w:val="2"/>
          <w:sz w:val="44"/>
          <w:szCs w:val="44"/>
        </w:rPr>
        <w:t>吉利学院考场情况记录表</w:t>
      </w:r>
    </w:p>
    <w:p>
      <w:pPr>
        <w:spacing w:line="300" w:lineRule="auto"/>
        <w:jc w:val="center"/>
        <w:rPr>
          <w:rFonts w:ascii="Arial" w:hAnsi="宋体"/>
          <w:sz w:val="24"/>
          <w:szCs w:val="24"/>
        </w:rPr>
      </w:pPr>
      <w:r>
        <w:rPr>
          <w:rFonts w:hint="eastAsia" w:ascii="Arial" w:hAnsi="Arial"/>
          <w:sz w:val="24"/>
          <w:szCs w:val="24"/>
        </w:rPr>
        <w:t xml:space="preserve">20 </w:t>
      </w:r>
      <w:r>
        <w:rPr>
          <w:rFonts w:ascii="Arial" w:hAnsi="Arial"/>
          <w:sz w:val="24"/>
          <w:szCs w:val="24"/>
          <w:u w:val="single"/>
        </w:rPr>
        <w:t xml:space="preserve"> </w:t>
      </w:r>
      <w:r>
        <w:rPr>
          <w:rFonts w:hint="eastAsia" w:ascii="Arial" w:hAnsi="Arial"/>
          <w:sz w:val="24"/>
          <w:szCs w:val="24"/>
          <w:u w:val="single"/>
        </w:rPr>
        <w:t xml:space="preserve"> </w:t>
      </w:r>
      <w:r>
        <w:rPr>
          <w:rFonts w:hint="eastAsia" w:ascii="Arial" w:hAnsi="Arial"/>
          <w:sz w:val="24"/>
          <w:szCs w:val="24"/>
        </w:rPr>
        <w:t>- 20</w:t>
      </w:r>
      <w:r>
        <w:rPr>
          <w:rFonts w:hint="eastAsia" w:ascii="Arial" w:hAnsi="Arial"/>
          <w:sz w:val="24"/>
          <w:szCs w:val="24"/>
          <w:u w:val="single"/>
        </w:rPr>
        <w:t xml:space="preserve">  </w:t>
      </w:r>
      <w:r>
        <w:rPr>
          <w:rFonts w:hint="eastAsia" w:ascii="Arial" w:hAnsi="宋体"/>
          <w:sz w:val="24"/>
          <w:szCs w:val="24"/>
        </w:rPr>
        <w:t>学年 第</w:t>
      </w:r>
      <w:r>
        <w:rPr>
          <w:rFonts w:hint="eastAsia" w:ascii="Arial" w:hAnsi="Arial"/>
          <w:sz w:val="24"/>
          <w:szCs w:val="24"/>
        </w:rPr>
        <w:t xml:space="preserve"> </w:t>
      </w:r>
      <w:r>
        <w:rPr>
          <w:rFonts w:hint="eastAsia" w:ascii="Arial" w:hAnsi="Arial"/>
          <w:sz w:val="24"/>
          <w:szCs w:val="24"/>
          <w:u w:val="single"/>
        </w:rPr>
        <w:t xml:space="preserve">  </w:t>
      </w:r>
      <w:r>
        <w:rPr>
          <w:rFonts w:hint="eastAsia" w:ascii="Arial" w:hAnsi="宋体"/>
          <w:sz w:val="24"/>
          <w:szCs w:val="24"/>
        </w:rPr>
        <w:t xml:space="preserve">学期  </w:t>
      </w:r>
    </w:p>
    <w:p>
      <w:pPr>
        <w:spacing w:line="300" w:lineRule="auto"/>
        <w:jc w:val="center"/>
        <w:rPr>
          <w:rFonts w:ascii="宋体" w:hAnsi="宋体" w:eastAsia="宋体" w:cs="宋体"/>
          <w:szCs w:val="21"/>
        </w:rPr>
      </w:pPr>
      <w:r>
        <w:rPr>
          <w:rFonts w:hint="eastAsia" w:ascii="宋体" w:hAnsi="宋体" w:eastAsia="宋体" w:cs="宋体"/>
          <w:szCs w:val="21"/>
        </w:rPr>
        <w:t>□期中  □期末  □补考  □其它考试</w:t>
      </w:r>
    </w:p>
    <w:tbl>
      <w:tblPr>
        <w:tblStyle w:val="4"/>
        <w:tblW w:w="9858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3"/>
        <w:gridCol w:w="2460"/>
        <w:gridCol w:w="1276"/>
        <w:gridCol w:w="482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12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考试科目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Cs w:val="21"/>
                <w:u w:val="single"/>
              </w:rPr>
            </w:pP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考试班级</w:t>
            </w:r>
          </w:p>
        </w:tc>
        <w:tc>
          <w:tcPr>
            <w:tcW w:w="4829" w:type="dxa"/>
          </w:tcPr>
          <w:p>
            <w:pPr>
              <w:spacing w:line="240" w:lineRule="exact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2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考试地点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 xml:space="preserve">                   </w:t>
            </w:r>
          </w:p>
        </w:tc>
        <w:tc>
          <w:tcPr>
            <w:tcW w:w="1276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考试时间</w:t>
            </w:r>
          </w:p>
        </w:tc>
        <w:tc>
          <w:tcPr>
            <w:tcW w:w="4829" w:type="dxa"/>
            <w:vAlign w:val="center"/>
          </w:tcPr>
          <w:p>
            <w:pPr>
              <w:spacing w:line="240" w:lineRule="exact"/>
              <w:ind w:firstLine="210" w:firstLineChars="1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20  年  月  日   时   分至  时   分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9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应考人数</w:t>
            </w:r>
          </w:p>
        </w:tc>
        <w:tc>
          <w:tcPr>
            <w:tcW w:w="2460" w:type="dxa"/>
            <w:vAlign w:val="center"/>
          </w:tcPr>
          <w:p>
            <w:pPr>
              <w:spacing w:line="300" w:lineRule="auto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实考人数</w:t>
            </w:r>
          </w:p>
        </w:tc>
        <w:tc>
          <w:tcPr>
            <w:tcW w:w="4829" w:type="dxa"/>
            <w:tcBorders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293" w:type="dxa"/>
            <w:tcBorders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缺考学生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信息</w:t>
            </w:r>
          </w:p>
          <w:p>
            <w:pPr>
              <w:spacing w:line="240" w:lineRule="exact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(学号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姓名)</w:t>
            </w:r>
          </w:p>
        </w:tc>
        <w:tc>
          <w:tcPr>
            <w:tcW w:w="8565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2" w:hRule="atLeast"/>
          <w:jc w:val="center"/>
        </w:trPr>
        <w:tc>
          <w:tcPr>
            <w:tcW w:w="9858" w:type="dxa"/>
            <w:gridSpan w:val="4"/>
            <w:tcBorders>
              <w:top w:val="single" w:color="auto" w:sz="12" w:space="0"/>
              <w:bottom w:val="single" w:color="auto" w:sz="6" w:space="0"/>
            </w:tcBorders>
          </w:tcPr>
          <w:p>
            <w:pPr>
              <w:ind w:left="113" w:right="113"/>
              <w:jc w:val="center"/>
              <w:rPr>
                <w:rFonts w:ascii="宋体" w:hAnsi="宋体" w:eastAsia="宋体" w:cs="宋体"/>
                <w:b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32"/>
                <w:szCs w:val="32"/>
              </w:rPr>
              <w:t>考场秩序及监考履职情况</w:t>
            </w:r>
          </w:p>
          <w:p>
            <w:pPr>
              <w:spacing w:line="300" w:lineRule="auto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一、宣读考场纪律 (请务必在考前宣读并记录宣读时间：           )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：</w:t>
            </w:r>
          </w:p>
          <w:p>
            <w:pPr>
              <w:spacing w:line="300" w:lineRule="auto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（1）请按指定位置就坐，将本人的证件及考试用具放在左上角。</w:t>
            </w:r>
          </w:p>
          <w:p>
            <w:pPr>
              <w:ind w:right="-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（2）关闭通讯工具，并将手机、课本、笔记本、纸张、书包等非考试物品放到指定的位置。</w:t>
            </w:r>
          </w:p>
          <w:p>
            <w:pPr>
              <w:ind w:right="-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（3）考试过程中严禁使用手机、电子手表等所有具有存储功能的电子工具。</w:t>
            </w:r>
          </w:p>
          <w:p>
            <w:pPr>
              <w:ind w:right="-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（4）检查桌面、桌内和地面是否有与考试内容相关的文字或文字材料，有问题请马上报告监考人员。</w:t>
            </w:r>
          </w:p>
          <w:p>
            <w:pPr>
              <w:ind w:right="-1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(5) 领到试卷后应首先查看印刷是否清楚，是否有缺页或破损，如有问题举手询问。</w:t>
            </w:r>
          </w:p>
          <w:p>
            <w:pPr>
              <w:ind w:right="-1" w:firstLine="105" w:firstLineChars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(6) 考生在考场内不得交谈、喧闹、左顾右盼、互借文具、擅自拆散试卷，不得中途离开考场。</w:t>
            </w:r>
          </w:p>
          <w:p>
            <w:pPr>
              <w:ind w:right="-1" w:firstLine="105" w:firstLineChars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(7) 监考人员宣布考试时间到，必须停止答题。</w:t>
            </w:r>
          </w:p>
          <w:p>
            <w:pPr>
              <w:ind w:right="-1" w:firstLine="105" w:firstLineChars="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(8) 考生应以诚信为本，自觉独立完成考试。凡有违纪、作弊行为者，严格按照学校相关规定处理。</w:t>
            </w:r>
          </w:p>
          <w:p>
            <w:pPr>
              <w:spacing w:line="300" w:lineRule="auto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二、是否执行考场清理(在下发试卷之前巡视考场，检查学生桌面、抽屉、座位周围是否有非考试物品)：</w:t>
            </w:r>
          </w:p>
          <w:p>
            <w:pPr>
              <w:spacing w:line="300" w:lineRule="auto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</w:t>
            </w:r>
            <w:r>
              <w:rPr>
                <w:rFonts w:ascii="宋体" w:hAnsi="宋体" w:eastAsia="宋体" w:cs="宋体"/>
                <w:bCs/>
                <w:sz w:val="21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是      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否      （请勾选）                                                                                                                                                                                 </w:t>
            </w:r>
          </w:p>
          <w:p>
            <w:pPr>
              <w:spacing w:line="300" w:lineRule="auto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三、有无未携带证件参加考试者：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Cs w:val="21"/>
              </w:rPr>
              <w:t>□有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szCs w:val="21"/>
              </w:rPr>
              <w:t>□无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（请勾选）</w:t>
            </w:r>
          </w:p>
          <w:p>
            <w:pPr>
              <w:spacing w:line="300" w:lineRule="auto"/>
              <w:rPr>
                <w:rFonts w:ascii="宋体" w:hAnsi="宋体" w:eastAsia="宋体" w:cs="宋体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四、有无违纪、作弊行为者：</w:t>
            </w:r>
            <w:r>
              <w:rPr>
                <w:rFonts w:hint="eastAsia" w:ascii="宋体" w:hAnsi="宋体" w:eastAsia="宋体" w:cs="宋体"/>
                <w:szCs w:val="21"/>
              </w:rPr>
              <w:t>□有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 </w:t>
            </w:r>
            <w:r>
              <w:rPr>
                <w:rFonts w:hint="eastAsia" w:ascii="宋体" w:hAnsi="宋体" w:eastAsia="宋体" w:cs="宋体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>无 （请勾选）</w:t>
            </w: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 xml:space="preserve">五、其他情况：   </w:t>
            </w:r>
            <w:r>
              <w:rPr>
                <w:rFonts w:hint="eastAsia" w:ascii="宋体" w:hAnsi="宋体" w:eastAsia="宋体" w:cs="宋体"/>
                <w:bCs/>
                <w:sz w:val="21"/>
                <w:szCs w:val="21"/>
              </w:rPr>
              <w:t xml:space="preserve">    </w:t>
            </w: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rPr>
                <w:rFonts w:ascii="宋体" w:hAnsi="宋体" w:eastAsia="宋体" w:cs="宋体"/>
                <w:b/>
                <w:szCs w:val="21"/>
              </w:rPr>
            </w:pPr>
          </w:p>
          <w:p>
            <w:pPr>
              <w:spacing w:line="300" w:lineRule="auto"/>
              <w:jc w:val="center"/>
              <w:rPr>
                <w:rFonts w:ascii="宋体" w:hAnsi="宋体" w:eastAsia="宋体" w:cs="宋体"/>
                <w:b/>
                <w:bCs/>
                <w:sz w:val="24"/>
                <w:szCs w:val="24"/>
                <w:u w:val="single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监考人员签字：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、</w:t>
            </w:r>
          </w:p>
        </w:tc>
      </w:tr>
    </w:tbl>
    <w:p>
      <w:pPr>
        <w:widowControl w:val="0"/>
        <w:jc w:val="both"/>
        <w:rPr>
          <w:rFonts w:ascii="宋体" w:hAnsi="宋体" w:eastAsia="宋体" w:cs="Times New Roman"/>
          <w:sz w:val="21"/>
          <w:szCs w:val="21"/>
        </w:rPr>
      </w:pPr>
      <w:r>
        <w:rPr>
          <w:rFonts w:hint="eastAsia" w:ascii="宋体" w:hAnsi="宋体" w:eastAsia="宋体" w:cs="Times New Roman"/>
          <w:sz w:val="21"/>
          <w:szCs w:val="21"/>
        </w:rPr>
        <w:t>说明：1、本记录表随试卷装订保存；</w:t>
      </w:r>
      <w:r>
        <w:rPr>
          <w:rFonts w:ascii="宋体" w:hAnsi="宋体" w:eastAsia="宋体" w:cs="Times New Roman"/>
          <w:sz w:val="21"/>
          <w:szCs w:val="21"/>
        </w:rPr>
        <w:t xml:space="preserve"> </w:t>
      </w:r>
    </w:p>
    <w:p>
      <w:pPr>
        <w:widowControl w:val="0"/>
        <w:ind w:firstLine="630" w:firstLineChars="300"/>
        <w:jc w:val="both"/>
        <w:rPr>
          <w:rFonts w:ascii="宋体" w:hAnsi="宋体" w:eastAsia="宋体" w:cs="Times New Roman"/>
          <w:sz w:val="21"/>
          <w:szCs w:val="21"/>
        </w:rPr>
      </w:pPr>
      <w:r>
        <w:rPr>
          <w:rFonts w:ascii="宋体" w:hAnsi="宋体" w:eastAsia="宋体" w:cs="Times New Roman"/>
          <w:sz w:val="21"/>
          <w:szCs w:val="21"/>
        </w:rPr>
        <w:t>2</w:t>
      </w:r>
      <w:r>
        <w:rPr>
          <w:rFonts w:hint="eastAsia" w:ascii="宋体" w:hAnsi="宋体" w:eastAsia="宋体" w:cs="Times New Roman"/>
          <w:sz w:val="21"/>
          <w:szCs w:val="21"/>
        </w:rPr>
        <w:t>、</w:t>
      </w:r>
      <w:r>
        <w:rPr>
          <w:rFonts w:hint="eastAsia" w:ascii="宋体" w:hAnsi="宋体" w:eastAsia="宋体" w:cs="Times New Roman"/>
          <w:b/>
          <w:bCs/>
          <w:sz w:val="21"/>
          <w:szCs w:val="21"/>
        </w:rPr>
        <w:t>如有违规或作弊考生，请填写《吉利学院学生考试违规情况登记表》</w:t>
      </w:r>
      <w:r>
        <w:rPr>
          <w:rFonts w:hint="eastAsia" w:ascii="宋体" w:hAnsi="宋体" w:eastAsia="宋体" w:cs="Times New Roman"/>
          <w:sz w:val="21"/>
          <w:szCs w:val="21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B73CEC88-493B-4BD7-9FDA-6F115423FB7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5D16C7E2-D52C-440D-9582-39147C41FD64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CC42A30D-F1A2-4E56-8854-3B697977C57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NlY2NkYjNkOTc4OTM1M2UzNjZiZDUxODRlNmU2ZDQifQ=="/>
  </w:docVars>
  <w:rsids>
    <w:rsidRoot w:val="0073712D"/>
    <w:rsid w:val="00092B36"/>
    <w:rsid w:val="001523E9"/>
    <w:rsid w:val="0016589D"/>
    <w:rsid w:val="00254CDA"/>
    <w:rsid w:val="002639C5"/>
    <w:rsid w:val="002C422C"/>
    <w:rsid w:val="002E4164"/>
    <w:rsid w:val="00305D8E"/>
    <w:rsid w:val="00430AAF"/>
    <w:rsid w:val="00465333"/>
    <w:rsid w:val="004A7482"/>
    <w:rsid w:val="004B0087"/>
    <w:rsid w:val="004F2EEE"/>
    <w:rsid w:val="004F3205"/>
    <w:rsid w:val="004F5EBE"/>
    <w:rsid w:val="0051051E"/>
    <w:rsid w:val="0053536C"/>
    <w:rsid w:val="005536B8"/>
    <w:rsid w:val="00584186"/>
    <w:rsid w:val="00637945"/>
    <w:rsid w:val="00644E83"/>
    <w:rsid w:val="00645108"/>
    <w:rsid w:val="006673B3"/>
    <w:rsid w:val="0069707E"/>
    <w:rsid w:val="006B74FB"/>
    <w:rsid w:val="0073712D"/>
    <w:rsid w:val="007457F6"/>
    <w:rsid w:val="0077030C"/>
    <w:rsid w:val="00786539"/>
    <w:rsid w:val="00796765"/>
    <w:rsid w:val="00835B3E"/>
    <w:rsid w:val="008F2035"/>
    <w:rsid w:val="00925928"/>
    <w:rsid w:val="009B4406"/>
    <w:rsid w:val="00A003E9"/>
    <w:rsid w:val="00A40988"/>
    <w:rsid w:val="00A6710B"/>
    <w:rsid w:val="00A85D8E"/>
    <w:rsid w:val="00AC419F"/>
    <w:rsid w:val="00B00164"/>
    <w:rsid w:val="00B208E9"/>
    <w:rsid w:val="00BB77D5"/>
    <w:rsid w:val="00BC6DE4"/>
    <w:rsid w:val="00C037B0"/>
    <w:rsid w:val="00C24F77"/>
    <w:rsid w:val="00C67347"/>
    <w:rsid w:val="00C96D57"/>
    <w:rsid w:val="00CD3A9F"/>
    <w:rsid w:val="00CE4D46"/>
    <w:rsid w:val="00D30C42"/>
    <w:rsid w:val="00D7348C"/>
    <w:rsid w:val="00DD363A"/>
    <w:rsid w:val="00E03F01"/>
    <w:rsid w:val="00F15ED7"/>
    <w:rsid w:val="00F17D37"/>
    <w:rsid w:val="00F423DE"/>
    <w:rsid w:val="00FF5288"/>
    <w:rsid w:val="028140C9"/>
    <w:rsid w:val="10A818CA"/>
    <w:rsid w:val="35BB6AA8"/>
    <w:rsid w:val="38562DF8"/>
    <w:rsid w:val="3E673147"/>
    <w:rsid w:val="4DC70FA0"/>
    <w:rsid w:val="50A071A1"/>
    <w:rsid w:val="5EBF6FE6"/>
    <w:rsid w:val="63D532B0"/>
    <w:rsid w:val="6F286FD3"/>
    <w:rsid w:val="73EB2266"/>
    <w:rsid w:val="77BF249E"/>
    <w:rsid w:val="7B7F6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150</Words>
  <Characters>856</Characters>
  <Lines>7</Lines>
  <Paragraphs>2</Paragraphs>
  <TotalTime>0</TotalTime>
  <ScaleCrop>false</ScaleCrop>
  <LinksUpToDate>false</LinksUpToDate>
  <CharactersWithSpaces>1004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2020-11-25T02:42:00Z</dcterms:created>
  <dc:creator>admin</dc:creator>
  <cp:lastModifiedBy>橙橙</cp:lastModifiedBy>
  <cp:lastPrinted>2021-06-04T02:25:00Z</cp:lastPrinted>
  <dcterms:modified xsi:type="dcterms:W3CDTF">2023-11-05T13:06:44Z</dcterms:modified>
  <cp:revision>44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9F99068C228041B5B1034308D2A6414C</vt:lpwstr>
  </property>
</Properties>
</file>