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F300C9" w14:textId="457B16D7" w:rsidR="00D52477" w:rsidRPr="00D42CD5" w:rsidRDefault="00D42CD5" w:rsidP="00D42CD5">
      <w:pPr>
        <w:jc w:val="left"/>
        <w:rPr>
          <w:color w:val="000000" w:themeColor="text1"/>
          <w:sz w:val="28"/>
          <w:szCs w:val="28"/>
        </w:rPr>
      </w:pPr>
      <w:r w:rsidRPr="00D42CD5">
        <w:rPr>
          <w:rFonts w:hint="eastAsia"/>
          <w:color w:val="000000" w:themeColor="text1"/>
          <w:sz w:val="28"/>
          <w:szCs w:val="28"/>
        </w:rPr>
        <w:t>附件</w:t>
      </w:r>
      <w:r w:rsidRPr="00D42CD5">
        <w:rPr>
          <w:rFonts w:hint="eastAsia"/>
          <w:color w:val="000000" w:themeColor="text1"/>
          <w:sz w:val="28"/>
          <w:szCs w:val="28"/>
        </w:rPr>
        <w:t>4</w:t>
      </w:r>
      <w:r w:rsidRPr="00D42CD5">
        <w:rPr>
          <w:rFonts w:hint="eastAsia"/>
          <w:color w:val="000000" w:themeColor="text1"/>
          <w:sz w:val="28"/>
          <w:szCs w:val="28"/>
        </w:rPr>
        <w:t>：</w:t>
      </w:r>
    </w:p>
    <w:p w14:paraId="0FDD9082" w14:textId="77777777" w:rsidR="00D42CD5" w:rsidRDefault="00D42CD5">
      <w:pPr>
        <w:jc w:val="center"/>
        <w:rPr>
          <w:b/>
          <w:bCs/>
          <w:color w:val="000000" w:themeColor="text1"/>
          <w:sz w:val="36"/>
          <w:szCs w:val="36"/>
        </w:rPr>
      </w:pPr>
    </w:p>
    <w:p w14:paraId="4F71F9C2" w14:textId="3884A7F0" w:rsidR="00D52477" w:rsidRPr="00D42CD5" w:rsidRDefault="00D42CD5">
      <w:pPr>
        <w:jc w:val="center"/>
        <w:rPr>
          <w:b/>
          <w:bCs/>
          <w:color w:val="000000" w:themeColor="text1"/>
          <w:sz w:val="44"/>
          <w:szCs w:val="44"/>
        </w:rPr>
      </w:pPr>
      <w:r w:rsidRPr="00D42CD5">
        <w:rPr>
          <w:rFonts w:hint="eastAsia"/>
          <w:b/>
          <w:bCs/>
          <w:color w:val="000000" w:themeColor="text1"/>
          <w:sz w:val="44"/>
          <w:szCs w:val="44"/>
        </w:rPr>
        <w:t>课程</w:t>
      </w:r>
      <w:r w:rsidR="003C5AB5" w:rsidRPr="00D42CD5">
        <w:rPr>
          <w:rFonts w:hint="eastAsia"/>
          <w:b/>
          <w:bCs/>
          <w:color w:val="000000" w:themeColor="text1"/>
          <w:sz w:val="44"/>
          <w:szCs w:val="44"/>
        </w:rPr>
        <w:t>重（补）修</w:t>
      </w:r>
      <w:r w:rsidR="00D50E06" w:rsidRPr="00D42CD5">
        <w:rPr>
          <w:rFonts w:hint="eastAsia"/>
          <w:b/>
          <w:bCs/>
          <w:color w:val="000000" w:themeColor="text1"/>
          <w:sz w:val="44"/>
          <w:szCs w:val="44"/>
        </w:rPr>
        <w:t>报名</w:t>
      </w:r>
      <w:r w:rsidR="003C5AB5" w:rsidRPr="00D42CD5">
        <w:rPr>
          <w:rFonts w:hint="eastAsia"/>
          <w:b/>
          <w:bCs/>
          <w:color w:val="000000" w:themeColor="text1"/>
          <w:sz w:val="44"/>
          <w:szCs w:val="44"/>
        </w:rPr>
        <w:t>选课流程</w:t>
      </w:r>
    </w:p>
    <w:p w14:paraId="6287600A" w14:textId="77777777" w:rsidR="00D52477" w:rsidRDefault="00D52477">
      <w:pPr>
        <w:rPr>
          <w:b/>
          <w:bCs/>
          <w:color w:val="000000" w:themeColor="text1"/>
          <w:sz w:val="28"/>
          <w:szCs w:val="28"/>
        </w:rPr>
      </w:pPr>
    </w:p>
    <w:p w14:paraId="7E7C544B" w14:textId="77777777" w:rsidR="00D52477" w:rsidRDefault="003C5AB5">
      <w:pPr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一、</w:t>
      </w:r>
      <w:r>
        <w:rPr>
          <w:rFonts w:hint="eastAsia"/>
          <w:b/>
          <w:bCs/>
          <w:color w:val="FF0000"/>
          <w:sz w:val="28"/>
          <w:szCs w:val="28"/>
        </w:rPr>
        <w:t>组班</w:t>
      </w:r>
      <w:r>
        <w:rPr>
          <w:rFonts w:hint="eastAsia"/>
          <w:b/>
          <w:bCs/>
          <w:color w:val="FF0000"/>
          <w:sz w:val="28"/>
          <w:szCs w:val="28"/>
        </w:rPr>
        <w:t>重修选课</w:t>
      </w:r>
      <w:r>
        <w:rPr>
          <w:rFonts w:hint="eastAsia"/>
          <w:b/>
          <w:bCs/>
          <w:color w:val="FF0000"/>
          <w:sz w:val="28"/>
          <w:szCs w:val="28"/>
        </w:rPr>
        <w:t>流程</w:t>
      </w:r>
    </w:p>
    <w:p w14:paraId="02BABA56" w14:textId="77777777" w:rsidR="00D52477" w:rsidRDefault="003C5AB5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1</w:t>
      </w:r>
      <w:r>
        <w:rPr>
          <w:rFonts w:asciiTheme="minorEastAsia" w:hAnsiTheme="minorEastAsia" w:hint="eastAsia"/>
          <w:sz w:val="28"/>
          <w:szCs w:val="28"/>
        </w:rPr>
        <w:t>、登进教务系统之后，点击考试报名</w:t>
      </w:r>
      <w:r>
        <w:rPr>
          <w:rFonts w:asciiTheme="minorEastAsia" w:hAnsiTheme="minorEastAsia" w:hint="eastAsia"/>
          <w:sz w:val="28"/>
          <w:szCs w:val="28"/>
        </w:rPr>
        <w:t>-</w:t>
      </w:r>
      <w:r>
        <w:rPr>
          <w:rFonts w:asciiTheme="minorEastAsia" w:hAnsiTheme="minorEastAsia" w:hint="eastAsia"/>
          <w:sz w:val="28"/>
          <w:szCs w:val="28"/>
        </w:rPr>
        <w:t>成绩管理</w:t>
      </w:r>
      <w:r>
        <w:rPr>
          <w:rFonts w:asciiTheme="minorEastAsia" w:hAnsiTheme="minorEastAsia" w:hint="eastAsia"/>
          <w:sz w:val="28"/>
          <w:szCs w:val="28"/>
        </w:rPr>
        <w:t>-</w:t>
      </w:r>
      <w:r>
        <w:rPr>
          <w:rFonts w:asciiTheme="minorEastAsia" w:hAnsiTheme="minorEastAsia" w:hint="eastAsia"/>
          <w:sz w:val="28"/>
          <w:szCs w:val="28"/>
        </w:rPr>
        <w:t>重修报名选课</w:t>
      </w:r>
    </w:p>
    <w:p w14:paraId="508B16BC" w14:textId="77777777" w:rsidR="00D52477" w:rsidRDefault="003C5AB5">
      <w:r>
        <w:rPr>
          <w:noProof/>
        </w:rPr>
        <w:drawing>
          <wp:inline distT="0" distB="0" distL="114300" distR="114300" wp14:anchorId="5A2F8BE8" wp14:editId="6D173745">
            <wp:extent cx="5852795" cy="2609850"/>
            <wp:effectExtent l="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7179" cy="261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40B8F" w14:textId="77777777" w:rsidR="00D52477" w:rsidRDefault="00D52477"/>
    <w:p w14:paraId="676C2E96" w14:textId="77777777" w:rsidR="00D52477" w:rsidRDefault="003C5AB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、找到重修的课程，点击报名</w:t>
      </w:r>
    </w:p>
    <w:p w14:paraId="3C440ED4" w14:textId="77777777" w:rsidR="00D52477" w:rsidRDefault="003C5AB5">
      <w:r>
        <w:rPr>
          <w:noProof/>
        </w:rPr>
        <w:drawing>
          <wp:inline distT="0" distB="0" distL="114300" distR="114300" wp14:anchorId="2EB032CD" wp14:editId="3899A921">
            <wp:extent cx="5935980" cy="2635885"/>
            <wp:effectExtent l="0" t="0" r="7620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0054" cy="264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9BFCC" w14:textId="77777777" w:rsidR="00D52477" w:rsidRDefault="00D52477">
      <w:pPr>
        <w:rPr>
          <w:sz w:val="28"/>
          <w:szCs w:val="28"/>
        </w:rPr>
      </w:pPr>
    </w:p>
    <w:p w14:paraId="1D3FB45A" w14:textId="77777777" w:rsidR="00D52477" w:rsidRDefault="00D52477">
      <w:pPr>
        <w:rPr>
          <w:sz w:val="28"/>
          <w:szCs w:val="28"/>
        </w:rPr>
      </w:pPr>
    </w:p>
    <w:p w14:paraId="2FF69FDC" w14:textId="77777777" w:rsidR="00D52477" w:rsidRDefault="003C5AB5">
      <w:pPr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、点击报名之后，再点击选课</w:t>
      </w:r>
    </w:p>
    <w:p w14:paraId="235F997C" w14:textId="77777777" w:rsidR="00D52477" w:rsidRDefault="003C5AB5">
      <w:r>
        <w:rPr>
          <w:noProof/>
        </w:rPr>
        <w:drawing>
          <wp:inline distT="0" distB="0" distL="114300" distR="114300" wp14:anchorId="79FA3BD7" wp14:editId="0FD693AE">
            <wp:extent cx="5269230" cy="2372360"/>
            <wp:effectExtent l="0" t="0" r="7620" b="889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FE65E" w14:textId="77777777" w:rsidR="00D52477" w:rsidRDefault="003C5AB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、然后查看课程的时间地点，选择相应的课堂。点击选定</w:t>
      </w:r>
    </w:p>
    <w:p w14:paraId="1C856018" w14:textId="77777777" w:rsidR="00D52477" w:rsidRDefault="003C5AB5">
      <w:r>
        <w:rPr>
          <w:noProof/>
        </w:rPr>
        <w:drawing>
          <wp:inline distT="0" distB="0" distL="114300" distR="114300" wp14:anchorId="35EC3555" wp14:editId="41C6BD6B">
            <wp:extent cx="5261610" cy="2387600"/>
            <wp:effectExtent l="0" t="0" r="15240" b="1270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4382F" w14:textId="77777777" w:rsidR="00D52477" w:rsidRDefault="003C5AB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、点击确定选课</w:t>
      </w:r>
    </w:p>
    <w:p w14:paraId="59AC3724" w14:textId="77777777" w:rsidR="00D52477" w:rsidRDefault="003C5AB5">
      <w:r>
        <w:rPr>
          <w:noProof/>
        </w:rPr>
        <w:lastRenderedPageBreak/>
        <w:drawing>
          <wp:inline distT="0" distB="0" distL="114300" distR="114300" wp14:anchorId="005D8CEA" wp14:editId="1FF394B9">
            <wp:extent cx="5267325" cy="2424430"/>
            <wp:effectExtent l="0" t="0" r="9525" b="1397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C58A3" w14:textId="77777777" w:rsidR="00D52477" w:rsidRDefault="003C5AB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、就会提示选课成功</w:t>
      </w:r>
    </w:p>
    <w:p w14:paraId="40714905" w14:textId="77777777" w:rsidR="00D52477" w:rsidRDefault="003C5AB5">
      <w:r>
        <w:rPr>
          <w:noProof/>
        </w:rPr>
        <w:drawing>
          <wp:inline distT="0" distB="0" distL="114300" distR="114300" wp14:anchorId="5E9D3B06" wp14:editId="50EE37C9">
            <wp:extent cx="5271135" cy="2475230"/>
            <wp:effectExtent l="0" t="0" r="5715" b="127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B1C8E" w14:textId="77777777" w:rsidR="00D52477" w:rsidRDefault="003C5AB5">
      <w:pPr>
        <w:rPr>
          <w:sz w:val="28"/>
          <w:szCs w:val="28"/>
        </w:rPr>
      </w:pPr>
      <w:r>
        <w:rPr>
          <w:sz w:val="28"/>
          <w:szCs w:val="28"/>
        </w:rPr>
        <w:t>7</w:t>
      </w:r>
      <w:r>
        <w:rPr>
          <w:rFonts w:hint="eastAsia"/>
          <w:sz w:val="28"/>
          <w:szCs w:val="28"/>
        </w:rPr>
        <w:t>、页面返回之后，已经选过课的再次点击选课就会提示已选课</w:t>
      </w:r>
    </w:p>
    <w:p w14:paraId="26536853" w14:textId="77777777" w:rsidR="00D52477" w:rsidRDefault="003C5AB5">
      <w:r>
        <w:rPr>
          <w:noProof/>
        </w:rPr>
        <w:drawing>
          <wp:inline distT="0" distB="0" distL="114300" distR="114300" wp14:anchorId="5DDEF55B" wp14:editId="4D778E02">
            <wp:extent cx="5269230" cy="2392045"/>
            <wp:effectExtent l="0" t="0" r="7620" b="825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E86C4" w14:textId="77777777" w:rsidR="00D52477" w:rsidRDefault="00D52477">
      <w:pPr>
        <w:rPr>
          <w:rFonts w:hint="eastAsia"/>
          <w:b/>
          <w:bCs/>
          <w:color w:val="FF0000"/>
          <w:sz w:val="28"/>
          <w:szCs w:val="28"/>
        </w:rPr>
      </w:pPr>
    </w:p>
    <w:p w14:paraId="16D4DC7B" w14:textId="77777777" w:rsidR="00D52477" w:rsidRDefault="003C5AB5">
      <w:pPr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lastRenderedPageBreak/>
        <w:t>二、插班重修选课</w:t>
      </w:r>
      <w:r>
        <w:rPr>
          <w:rFonts w:hint="eastAsia"/>
          <w:b/>
          <w:bCs/>
          <w:color w:val="FF0000"/>
          <w:sz w:val="28"/>
          <w:szCs w:val="28"/>
        </w:rPr>
        <w:t>流程</w:t>
      </w:r>
    </w:p>
    <w:p w14:paraId="7F1B14E6" w14:textId="77777777" w:rsidR="00D52477" w:rsidRDefault="003C5AB5"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asciiTheme="minorEastAsia" w:hAnsiTheme="minorEastAsia" w:hint="eastAsia"/>
          <w:sz w:val="28"/>
          <w:szCs w:val="28"/>
        </w:rPr>
        <w:t>登进教务系统之后，点击考试报名</w:t>
      </w:r>
      <w:r>
        <w:rPr>
          <w:rFonts w:asciiTheme="minorEastAsia" w:hAnsiTheme="minorEastAsia" w:hint="eastAsia"/>
          <w:sz w:val="28"/>
          <w:szCs w:val="28"/>
        </w:rPr>
        <w:t>-</w:t>
      </w:r>
      <w:r>
        <w:rPr>
          <w:rFonts w:asciiTheme="minorEastAsia" w:hAnsiTheme="minorEastAsia" w:hint="eastAsia"/>
          <w:sz w:val="28"/>
          <w:szCs w:val="28"/>
        </w:rPr>
        <w:t>成绩管理</w:t>
      </w:r>
      <w:r>
        <w:rPr>
          <w:rFonts w:asciiTheme="minorEastAsia" w:hAnsiTheme="minorEastAsia" w:hint="eastAsia"/>
          <w:sz w:val="28"/>
          <w:szCs w:val="28"/>
        </w:rPr>
        <w:t>-</w:t>
      </w:r>
      <w:r>
        <w:rPr>
          <w:rFonts w:asciiTheme="minorEastAsia" w:hAnsiTheme="minorEastAsia" w:hint="eastAsia"/>
          <w:sz w:val="28"/>
          <w:szCs w:val="28"/>
        </w:rPr>
        <w:t>重修报名选课，点击报名</w:t>
      </w:r>
    </w:p>
    <w:p w14:paraId="4CFDC0ED" w14:textId="77777777" w:rsidR="00D52477" w:rsidRDefault="003C5AB5">
      <w:r>
        <w:rPr>
          <w:noProof/>
        </w:rPr>
        <w:drawing>
          <wp:inline distT="0" distB="0" distL="114300" distR="114300" wp14:anchorId="7E8FB66B" wp14:editId="6A5622F3">
            <wp:extent cx="5267325" cy="2316480"/>
            <wp:effectExtent l="0" t="0" r="9525" b="762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F2A3A" w14:textId="77777777" w:rsidR="00D52477" w:rsidRDefault="003C5AB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、点击选课</w:t>
      </w:r>
    </w:p>
    <w:p w14:paraId="3563BCA7" w14:textId="77777777" w:rsidR="00D52477" w:rsidRDefault="003C5AB5">
      <w:r>
        <w:rPr>
          <w:noProof/>
        </w:rPr>
        <w:drawing>
          <wp:inline distT="0" distB="0" distL="114300" distR="114300" wp14:anchorId="0587BCB1" wp14:editId="435E81CE">
            <wp:extent cx="5271135" cy="2351405"/>
            <wp:effectExtent l="0" t="0" r="5715" b="1079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91461" w14:textId="77777777" w:rsidR="00D52477" w:rsidRDefault="003C5AB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、选择需要跟班重修的老师，班级，然后点击选择</w:t>
      </w:r>
    </w:p>
    <w:p w14:paraId="649FB28A" w14:textId="77777777" w:rsidR="00D52477" w:rsidRDefault="003C5AB5">
      <w:r>
        <w:rPr>
          <w:noProof/>
        </w:rPr>
        <w:lastRenderedPageBreak/>
        <w:drawing>
          <wp:inline distT="0" distB="0" distL="114300" distR="114300" wp14:anchorId="1BA69BD2" wp14:editId="61B494EA">
            <wp:extent cx="5265420" cy="2299335"/>
            <wp:effectExtent l="0" t="0" r="11430" b="571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14826" w14:textId="77777777" w:rsidR="00D52477" w:rsidRDefault="003C5AB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、点击确认选课</w:t>
      </w:r>
    </w:p>
    <w:p w14:paraId="2989C8DA" w14:textId="77777777" w:rsidR="00D52477" w:rsidRDefault="003C5AB5">
      <w:r>
        <w:rPr>
          <w:noProof/>
        </w:rPr>
        <w:drawing>
          <wp:inline distT="0" distB="0" distL="114300" distR="114300" wp14:anchorId="67C1B5BD" wp14:editId="0D66009C">
            <wp:extent cx="5269230" cy="2345690"/>
            <wp:effectExtent l="0" t="0" r="7620" b="1651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B0E04" w14:textId="77777777" w:rsidR="00D52477" w:rsidRDefault="003C5AB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、提示选课成功点击确定</w:t>
      </w:r>
    </w:p>
    <w:p w14:paraId="4585797B" w14:textId="77777777" w:rsidR="00D52477" w:rsidRDefault="003C5AB5">
      <w:r>
        <w:rPr>
          <w:noProof/>
        </w:rPr>
        <w:drawing>
          <wp:inline distT="0" distB="0" distL="114300" distR="114300" wp14:anchorId="1D321832" wp14:editId="25D7007F">
            <wp:extent cx="5269230" cy="2461260"/>
            <wp:effectExtent l="0" t="0" r="7620" b="1524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24F35" w14:textId="77777777" w:rsidR="00D52477" w:rsidRDefault="00D52477">
      <w:pPr>
        <w:rPr>
          <w:sz w:val="28"/>
          <w:szCs w:val="28"/>
        </w:rPr>
      </w:pPr>
    </w:p>
    <w:p w14:paraId="03F570D6" w14:textId="77777777" w:rsidR="00D52477" w:rsidRDefault="00D52477">
      <w:pPr>
        <w:rPr>
          <w:sz w:val="28"/>
          <w:szCs w:val="28"/>
        </w:rPr>
      </w:pPr>
    </w:p>
    <w:p w14:paraId="79F66747" w14:textId="77777777" w:rsidR="00D52477" w:rsidRDefault="003C5AB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6</w:t>
      </w:r>
      <w:r>
        <w:rPr>
          <w:rFonts w:hint="eastAsia"/>
          <w:sz w:val="28"/>
          <w:szCs w:val="28"/>
        </w:rPr>
        <w:t>、页面返回之后，已经选过课的再次点击选课就会提示已选课</w:t>
      </w:r>
    </w:p>
    <w:p w14:paraId="7CE50F11" w14:textId="77777777" w:rsidR="00D52477" w:rsidRDefault="003C5AB5">
      <w:r>
        <w:rPr>
          <w:noProof/>
        </w:rPr>
        <w:drawing>
          <wp:inline distT="0" distB="0" distL="114300" distR="114300" wp14:anchorId="443AC2CE" wp14:editId="1D503B4B">
            <wp:extent cx="5271135" cy="2466975"/>
            <wp:effectExtent l="0" t="0" r="5715" b="9525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FFE2D" w14:textId="77777777" w:rsidR="00D52477" w:rsidRDefault="00D52477"/>
    <w:p w14:paraId="1B47000F" w14:textId="77777777" w:rsidR="00D52477" w:rsidRDefault="003C5AB5">
      <w:pPr>
        <w:rPr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三、重修替代课程选课</w:t>
      </w:r>
      <w:r>
        <w:rPr>
          <w:rFonts w:hint="eastAsia"/>
          <w:b/>
          <w:bCs/>
          <w:color w:val="FF0000"/>
          <w:sz w:val="28"/>
          <w:szCs w:val="28"/>
        </w:rPr>
        <w:t>流程</w:t>
      </w:r>
    </w:p>
    <w:p w14:paraId="0DD9EEBB" w14:textId="77777777" w:rsidR="00D52477" w:rsidRDefault="003C5AB5"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asciiTheme="minorEastAsia" w:hAnsiTheme="minorEastAsia" w:hint="eastAsia"/>
          <w:sz w:val="28"/>
          <w:szCs w:val="28"/>
        </w:rPr>
        <w:t>登进教务系统之后，点击考试报名</w:t>
      </w:r>
      <w:r>
        <w:rPr>
          <w:rFonts w:asciiTheme="minorEastAsia" w:hAnsiTheme="minorEastAsia" w:hint="eastAsia"/>
          <w:sz w:val="28"/>
          <w:szCs w:val="28"/>
        </w:rPr>
        <w:t>-</w:t>
      </w:r>
      <w:r>
        <w:rPr>
          <w:rFonts w:asciiTheme="minorEastAsia" w:hAnsiTheme="minorEastAsia" w:hint="eastAsia"/>
          <w:sz w:val="28"/>
          <w:szCs w:val="28"/>
        </w:rPr>
        <w:t>成绩管理</w:t>
      </w:r>
      <w:r>
        <w:rPr>
          <w:rFonts w:asciiTheme="minorEastAsia" w:hAnsiTheme="minorEastAsia" w:hint="eastAsia"/>
          <w:sz w:val="28"/>
          <w:szCs w:val="28"/>
        </w:rPr>
        <w:t>-</w:t>
      </w:r>
      <w:r>
        <w:rPr>
          <w:rFonts w:asciiTheme="minorEastAsia" w:hAnsiTheme="minorEastAsia" w:hint="eastAsia"/>
          <w:sz w:val="28"/>
          <w:szCs w:val="28"/>
        </w:rPr>
        <w:t>重修报名选课</w:t>
      </w:r>
    </w:p>
    <w:p w14:paraId="7CA84702" w14:textId="77777777" w:rsidR="00D52477" w:rsidRDefault="003C5AB5">
      <w:r>
        <w:rPr>
          <w:noProof/>
        </w:rPr>
        <w:drawing>
          <wp:inline distT="0" distB="0" distL="114300" distR="114300" wp14:anchorId="29FF79A6" wp14:editId="48EAA122">
            <wp:extent cx="5261610" cy="2403475"/>
            <wp:effectExtent l="0" t="0" r="15240" b="15875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91814" w14:textId="77777777" w:rsidR="00D52477" w:rsidRDefault="003C5AB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、点击报名</w:t>
      </w:r>
    </w:p>
    <w:p w14:paraId="7DDD96F2" w14:textId="77777777" w:rsidR="00D52477" w:rsidRDefault="003C5AB5">
      <w:r>
        <w:rPr>
          <w:noProof/>
        </w:rPr>
        <w:lastRenderedPageBreak/>
        <w:drawing>
          <wp:inline distT="0" distB="0" distL="114300" distR="114300" wp14:anchorId="6C34684B" wp14:editId="3192085F">
            <wp:extent cx="5272405" cy="2349500"/>
            <wp:effectExtent l="0" t="0" r="4445" b="12700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4C065" w14:textId="77777777" w:rsidR="00D52477" w:rsidRDefault="003C5AB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、点击确定报名</w:t>
      </w:r>
    </w:p>
    <w:p w14:paraId="2085AD8C" w14:textId="77777777" w:rsidR="00D52477" w:rsidRDefault="003C5AB5">
      <w:r>
        <w:rPr>
          <w:noProof/>
        </w:rPr>
        <w:drawing>
          <wp:inline distT="0" distB="0" distL="114300" distR="114300" wp14:anchorId="4A57F98E" wp14:editId="2C0D9CA5">
            <wp:extent cx="5273040" cy="2329180"/>
            <wp:effectExtent l="0" t="0" r="3810" b="13970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F98F2" w14:textId="77777777" w:rsidR="00D52477" w:rsidRDefault="003C5AB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、点击选课</w:t>
      </w:r>
    </w:p>
    <w:p w14:paraId="457B4186" w14:textId="77777777" w:rsidR="00D52477" w:rsidRDefault="003C5AB5">
      <w:r>
        <w:rPr>
          <w:noProof/>
        </w:rPr>
        <w:drawing>
          <wp:inline distT="0" distB="0" distL="114300" distR="114300" wp14:anchorId="213F3A8A" wp14:editId="11B57662">
            <wp:extent cx="5262880" cy="2316480"/>
            <wp:effectExtent l="0" t="0" r="13970" b="7620"/>
            <wp:docPr id="2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D81B5" w14:textId="77777777" w:rsidR="00D52477" w:rsidRDefault="00D52477"/>
    <w:p w14:paraId="63B5AFEE" w14:textId="77777777" w:rsidR="00D52477" w:rsidRDefault="00D52477"/>
    <w:p w14:paraId="4C2B199F" w14:textId="77777777" w:rsidR="00D52477" w:rsidRDefault="00D52477"/>
    <w:p w14:paraId="2C82D2A3" w14:textId="77777777" w:rsidR="00D52477" w:rsidRDefault="00D52477"/>
    <w:p w14:paraId="31D783F1" w14:textId="77777777" w:rsidR="00D52477" w:rsidRDefault="003C5AB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5</w:t>
      </w:r>
      <w:r>
        <w:rPr>
          <w:rFonts w:hint="eastAsia"/>
          <w:sz w:val="28"/>
          <w:szCs w:val="28"/>
        </w:rPr>
        <w:t>、选择课程替代</w:t>
      </w:r>
    </w:p>
    <w:p w14:paraId="33ED8E64" w14:textId="77777777" w:rsidR="00D52477" w:rsidRDefault="003C5AB5">
      <w:r>
        <w:rPr>
          <w:noProof/>
        </w:rPr>
        <w:drawing>
          <wp:inline distT="0" distB="0" distL="114300" distR="114300" wp14:anchorId="798B548E" wp14:editId="7137CC4F">
            <wp:extent cx="5268595" cy="2469515"/>
            <wp:effectExtent l="0" t="0" r="8255" b="6985"/>
            <wp:docPr id="2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C6400" w14:textId="77777777" w:rsidR="00D52477" w:rsidRDefault="003C5AB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、点击选定</w:t>
      </w:r>
    </w:p>
    <w:p w14:paraId="2E152D64" w14:textId="77777777" w:rsidR="00D52477" w:rsidRDefault="003C5AB5">
      <w:r>
        <w:rPr>
          <w:noProof/>
        </w:rPr>
        <w:drawing>
          <wp:inline distT="0" distB="0" distL="114300" distR="114300" wp14:anchorId="04A5F54E" wp14:editId="6DC05586">
            <wp:extent cx="5269230" cy="2511425"/>
            <wp:effectExtent l="0" t="0" r="7620" b="3175"/>
            <wp:docPr id="2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B238D" w14:textId="77777777" w:rsidR="00D52477" w:rsidRDefault="003C5AB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、提示课程替代选课成功，点击确定</w:t>
      </w:r>
    </w:p>
    <w:p w14:paraId="780FCA56" w14:textId="77777777" w:rsidR="00D52477" w:rsidRDefault="003C5AB5">
      <w:r>
        <w:rPr>
          <w:noProof/>
        </w:rPr>
        <w:drawing>
          <wp:inline distT="0" distB="0" distL="114300" distR="114300" wp14:anchorId="069DEB9F" wp14:editId="7364E2A3">
            <wp:extent cx="5269230" cy="2345690"/>
            <wp:effectExtent l="0" t="0" r="7620" b="16510"/>
            <wp:docPr id="2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237A9" w14:textId="77777777" w:rsidR="00D52477" w:rsidRDefault="003C5AB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8</w:t>
      </w:r>
      <w:r>
        <w:rPr>
          <w:rFonts w:hint="eastAsia"/>
          <w:sz w:val="28"/>
          <w:szCs w:val="28"/>
        </w:rPr>
        <w:t>、替代课程选择成功之后就会显示选择的替代课程</w:t>
      </w:r>
    </w:p>
    <w:p w14:paraId="6BAE0FF4" w14:textId="77777777" w:rsidR="00D52477" w:rsidRDefault="003C5AB5">
      <w:r>
        <w:rPr>
          <w:noProof/>
        </w:rPr>
        <w:drawing>
          <wp:inline distT="0" distB="0" distL="114300" distR="114300" wp14:anchorId="00578A0B" wp14:editId="3957812B">
            <wp:extent cx="5265420" cy="2360930"/>
            <wp:effectExtent l="0" t="0" r="11430" b="1270"/>
            <wp:docPr id="2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70160" w14:textId="77777777" w:rsidR="00D52477" w:rsidRDefault="00D52477">
      <w:pPr>
        <w:rPr>
          <w:sz w:val="28"/>
          <w:szCs w:val="28"/>
        </w:rPr>
      </w:pPr>
    </w:p>
    <w:p w14:paraId="14EC6B90" w14:textId="77777777" w:rsidR="00D52477" w:rsidRDefault="003C5AB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9</w:t>
      </w:r>
      <w:r>
        <w:rPr>
          <w:rFonts w:hint="eastAsia"/>
          <w:sz w:val="28"/>
          <w:szCs w:val="28"/>
        </w:rPr>
        <w:t>、页面返回之后，已经选过课的再次点击选课就会提示已选课</w:t>
      </w:r>
    </w:p>
    <w:p w14:paraId="4CE722D1" w14:textId="77777777" w:rsidR="00D52477" w:rsidRDefault="003C5AB5">
      <w:r>
        <w:rPr>
          <w:noProof/>
        </w:rPr>
        <w:drawing>
          <wp:inline distT="0" distB="0" distL="114300" distR="114300" wp14:anchorId="6D0318CD" wp14:editId="2ADB51F5">
            <wp:extent cx="5261610" cy="2353310"/>
            <wp:effectExtent l="0" t="0" r="15240" b="8890"/>
            <wp:docPr id="3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24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BAF9B5" w14:textId="77777777" w:rsidR="003C5AB5" w:rsidRDefault="003C5AB5" w:rsidP="00D50E06">
      <w:r>
        <w:separator/>
      </w:r>
    </w:p>
  </w:endnote>
  <w:endnote w:type="continuationSeparator" w:id="0">
    <w:p w14:paraId="41B200DE" w14:textId="77777777" w:rsidR="003C5AB5" w:rsidRDefault="003C5AB5" w:rsidP="00D50E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FA9AE" w14:textId="77777777" w:rsidR="003C5AB5" w:rsidRDefault="003C5AB5" w:rsidP="00D50E06">
      <w:r>
        <w:separator/>
      </w:r>
    </w:p>
  </w:footnote>
  <w:footnote w:type="continuationSeparator" w:id="0">
    <w:p w14:paraId="5218A410" w14:textId="77777777" w:rsidR="003C5AB5" w:rsidRDefault="003C5AB5" w:rsidP="00D50E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578E"/>
    <w:rsid w:val="000C4EC8"/>
    <w:rsid w:val="003C5AB5"/>
    <w:rsid w:val="003F090C"/>
    <w:rsid w:val="006E1297"/>
    <w:rsid w:val="00870607"/>
    <w:rsid w:val="00B3578E"/>
    <w:rsid w:val="00B854CC"/>
    <w:rsid w:val="00C2760C"/>
    <w:rsid w:val="00D42CD5"/>
    <w:rsid w:val="00D50E06"/>
    <w:rsid w:val="00D52477"/>
    <w:rsid w:val="00F9764E"/>
    <w:rsid w:val="14806EE8"/>
    <w:rsid w:val="2BE14538"/>
    <w:rsid w:val="30246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E8D0343"/>
  <w15:docId w15:val="{D6ADD91E-92CD-4EA8-8E69-4DF1D667C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Pr>
      <w:kern w:val="2"/>
      <w:sz w:val="18"/>
      <w:szCs w:val="18"/>
    </w:rPr>
  </w:style>
  <w:style w:type="character" w:customStyle="1" w:styleId="a4">
    <w:name w:val="页脚 字符"/>
    <w:basedOn w:val="a0"/>
    <w:link w:val="a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9</Pages>
  <Words>75</Words>
  <Characters>430</Characters>
  <Application>Microsoft Office Word</Application>
  <DocSecurity>0</DocSecurity>
  <Lines>3</Lines>
  <Paragraphs>1</Paragraphs>
  <ScaleCrop>false</ScaleCrop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8613910214915</cp:lastModifiedBy>
  <cp:revision>8</cp:revision>
  <dcterms:created xsi:type="dcterms:W3CDTF">2014-10-29T12:08:00Z</dcterms:created>
  <dcterms:modified xsi:type="dcterms:W3CDTF">2021-09-27T16:38:00Z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18478D1EFFAC4F04814C9A31276B226D</vt:lpwstr>
  </property>
</Properties>
</file>