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630" w:leftChars="-300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吉利学院学生毕业实习成绩评定表</w:t>
      </w:r>
    </w:p>
    <w:p>
      <w:pPr>
        <w:widowControl/>
        <w:shd w:val="clear" w:color="auto" w:fill="FFFFFF"/>
        <w:spacing w:after="100" w:line="52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 xml:space="preserve">学院：                      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专业班级：</w:t>
      </w:r>
    </w:p>
    <w:tbl>
      <w:tblPr>
        <w:tblStyle w:val="2"/>
        <w:tblW w:w="9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816"/>
        <w:gridCol w:w="1148"/>
        <w:gridCol w:w="1131"/>
        <w:gridCol w:w="827"/>
        <w:gridCol w:w="1993"/>
        <w:gridCol w:w="829"/>
        <w:gridCol w:w="1368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3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1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实习单位联系人、电话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实习起止时间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88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9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</w:rPr>
              <w:t>电子版填写内容格式要求：宋体，小四号，固定值2</w:t>
            </w:r>
            <w:r>
              <w:rPr>
                <w:rFonts w:ascii="宋体" w:hAnsi="宋体" w:cs="宋体"/>
                <w:color w:val="FF0000"/>
              </w:rPr>
              <w:t>0</w:t>
            </w:r>
            <w:r>
              <w:rPr>
                <w:rFonts w:hint="eastAsia" w:ascii="宋体" w:hAnsi="宋体" w:cs="宋体"/>
                <w:color w:val="FF0000"/>
              </w:rPr>
              <w:t>磅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定</w:t>
            </w:r>
          </w:p>
        </w:tc>
        <w:tc>
          <w:tcPr>
            <w:tcW w:w="9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（请填写评语，给予成绩评定）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tbl>
            <w:tblPr>
              <w:tblStyle w:val="2"/>
              <w:tblpPr w:leftFromText="180" w:rightFromText="180" w:vertAnchor="text" w:horzAnchor="margin" w:tblpXSpec="right" w:tblpY="-391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4"/>
              <w:gridCol w:w="106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2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成绩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等级/分数</w:t>
                  </w:r>
                </w:p>
              </w:tc>
              <w:tc>
                <w:tcPr>
                  <w:tcW w:w="10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tabs>
                <w:tab w:val="left" w:pos="5576"/>
              </w:tabs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ind w:firstLine="5145" w:firstLineChars="245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单位：（签章）</w:t>
            </w:r>
          </w:p>
          <w:p>
            <w:pPr>
              <w:widowControl/>
              <w:ind w:firstLine="6090" w:firstLineChars="290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 年  月   日</w:t>
            </w:r>
          </w:p>
        </w:tc>
        <w:tc>
          <w:tcPr>
            <w:tcW w:w="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语</w:t>
            </w:r>
          </w:p>
        </w:tc>
        <w:tc>
          <w:tcPr>
            <w:tcW w:w="9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2"/>
              <w:tblpPr w:leftFromText="180" w:rightFromText="180" w:vertAnchor="text" w:horzAnchor="margin" w:tblpXSpec="right" w:tblpY="382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06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成绩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等级/分数</w:t>
                  </w:r>
                </w:p>
              </w:tc>
              <w:tc>
                <w:tcPr>
                  <w:tcW w:w="106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（请根据实习情况和实习报告情况填写评语，并给予成绩评定）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tabs>
                <w:tab w:val="left" w:pos="5730"/>
              </w:tabs>
              <w:ind w:firstLine="5149" w:firstLineChars="2452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签名： </w:t>
            </w:r>
          </w:p>
          <w:p>
            <w:pPr>
              <w:widowControl/>
              <w:tabs>
                <w:tab w:val="left" w:pos="6410"/>
                <w:tab w:val="left" w:pos="6900"/>
                <w:tab w:val="left" w:pos="7560"/>
              </w:tabs>
              <w:ind w:firstLine="6300" w:firstLineChars="3000"/>
              <w:jc w:val="left"/>
              <w:rPr>
                <w:rFonts w:ascii="微软雅黑" w:hAnsi="微软雅黑" w:eastAsia="微软雅黑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年  月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 日</w:t>
            </w:r>
          </w:p>
        </w:tc>
        <w:tc>
          <w:tcPr>
            <w:tcW w:w="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300" w:lineRule="atLeast"/>
        <w:jc w:val="left"/>
        <w:rPr>
          <w:rFonts w:ascii="微软雅黑" w:hAnsi="微软雅黑" w:eastAsia="微软雅黑" w:cs="宋体"/>
          <w:color w:val="555555"/>
          <w:kern w:val="0"/>
        </w:rPr>
      </w:pPr>
      <w:r>
        <w:rPr>
          <w:rFonts w:hint="eastAsia" w:ascii="微软雅黑" w:hAnsi="微软雅黑" w:eastAsia="微软雅黑" w:cs="宋体"/>
          <w:color w:val="555555"/>
          <w:kern w:val="0"/>
        </w:rPr>
        <w:t>注：1、本表完成后，实习成绩应及时录入教务系统。</w:t>
      </w:r>
    </w:p>
    <w:p>
      <w:pPr>
        <w:widowControl/>
        <w:shd w:val="clear" w:color="auto" w:fill="FFFFFF"/>
        <w:snapToGrid w:val="0"/>
        <w:spacing w:line="300" w:lineRule="atLeast"/>
        <w:ind w:firstLine="420"/>
        <w:jc w:val="left"/>
        <w:rPr>
          <w:rFonts w:ascii="微软雅黑" w:hAnsi="微软雅黑" w:eastAsia="微软雅黑" w:cs="宋体"/>
          <w:color w:val="555555"/>
          <w:kern w:val="0"/>
        </w:rPr>
      </w:pPr>
      <w:r>
        <w:rPr>
          <w:rFonts w:hint="eastAsia" w:ascii="微软雅黑" w:hAnsi="微软雅黑" w:eastAsia="微软雅黑" w:cs="宋体"/>
          <w:color w:val="555555"/>
          <w:kern w:val="0"/>
        </w:rPr>
        <w:t>2、成绩分数：0-100；成绩等级分为：优秀、良好、中、合格、不合格五个等级。</w:t>
      </w:r>
    </w:p>
    <w:p>
      <w:pPr>
        <w:widowControl/>
        <w:shd w:val="clear" w:color="auto" w:fill="FFFFFF"/>
        <w:snapToGrid w:val="0"/>
        <w:spacing w:line="300" w:lineRule="atLeast"/>
        <w:ind w:firstLine="420"/>
        <w:jc w:val="left"/>
        <w:rPr>
          <w:rFonts w:ascii="微软雅黑" w:hAnsi="微软雅黑" w:eastAsia="微软雅黑" w:cs="宋体"/>
          <w:color w:val="555555"/>
          <w:kern w:val="0"/>
        </w:rPr>
      </w:pPr>
      <w:r>
        <w:rPr>
          <w:rFonts w:hint="eastAsia" w:ascii="微软雅黑" w:hAnsi="微软雅黑" w:eastAsia="微软雅黑" w:cs="宋体"/>
          <w:color w:val="555555"/>
          <w:kern w:val="0"/>
        </w:rPr>
        <w:t>3、实习单位鉴定</w:t>
      </w:r>
      <w:r>
        <w:rPr>
          <w:rFonts w:hint="eastAsia" w:ascii="微软雅黑" w:hAnsi="微软雅黑" w:eastAsia="微软雅黑" w:cs="宋体"/>
          <w:color w:val="555555"/>
          <w:kern w:val="0"/>
          <w:lang w:val="en-US" w:eastAsia="zh-CN"/>
        </w:rPr>
        <w:t>分数低于60份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555555"/>
          <w:kern w:val="0"/>
        </w:rPr>
        <w:t>的，</w:t>
      </w:r>
      <w:r>
        <w:rPr>
          <w:rFonts w:hint="eastAsia" w:ascii="微软雅黑" w:hAnsi="微软雅黑" w:eastAsia="微软雅黑" w:cs="宋体"/>
          <w:color w:val="555555"/>
          <w:kern w:val="0"/>
          <w:lang w:val="en-US" w:eastAsia="zh-CN"/>
        </w:rPr>
        <w:t>则实习成绩</w:t>
      </w:r>
      <w:r>
        <w:rPr>
          <w:rFonts w:hint="eastAsia" w:ascii="微软雅黑" w:hAnsi="微软雅黑" w:eastAsia="微软雅黑" w:cs="宋体"/>
          <w:color w:val="555555"/>
          <w:kern w:val="0"/>
        </w:rPr>
        <w:t>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OGM3OTM1MjY1OTgyODU3MDI2NWMzYmFkODg3MDgifQ=="/>
  </w:docVars>
  <w:rsids>
    <w:rsidRoot w:val="000775B2"/>
    <w:rsid w:val="000775B2"/>
    <w:rsid w:val="007549D3"/>
    <w:rsid w:val="008A71AB"/>
    <w:rsid w:val="00E14768"/>
    <w:rsid w:val="617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284</Characters>
  <Lines>3</Lines>
  <Paragraphs>1</Paragraphs>
  <TotalTime>8</TotalTime>
  <ScaleCrop>false</ScaleCrop>
  <LinksUpToDate>false</LinksUpToDate>
  <CharactersWithSpaces>336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2021-11-08T06:21:00Z</dcterms:created>
  <dc:creator>admin</dc:creator>
  <cp:lastModifiedBy>旧城</cp:lastModifiedBy>
  <dcterms:modified xsi:type="dcterms:W3CDTF">2023-03-09T03:10:05Z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FC69492130A845A898B2E6FCBB37737D</vt:lpwstr>
  </property>
</Properties>
</file>